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default" w:ascii="Times New Roman" w:hAnsi="Times New Roman" w:eastAsia="仿宋" w:cs="Times New Roman"/>
          <w:color w:val="000000"/>
          <w:sz w:val="30"/>
          <w:szCs w:val="30"/>
          <w:u w:val="none"/>
        </w:rPr>
      </w:pPr>
      <w:r>
        <w:rPr>
          <w:rStyle w:val="4"/>
          <w:rFonts w:hint="default" w:ascii="Times New Roman" w:hAnsi="Times New Roman" w:eastAsia="仿宋" w:cs="Times New Roman"/>
          <w:color w:val="000000"/>
          <w:sz w:val="30"/>
          <w:szCs w:val="30"/>
          <w:u w:val="none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科研创新团队首席科学家报名表</w:t>
      </w:r>
    </w:p>
    <w:tbl>
      <w:tblPr>
        <w:tblStyle w:val="2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11"/>
        <w:gridCol w:w="74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职称/职务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竞聘岗位名称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符合任职条件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所学专业或研究方向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时间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本人排名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时间</w:t>
            </w: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经费总额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主要工作简介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担任首席科学家后的工作计划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8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任期工作目标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4" w:hRule="exac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</w:rPr>
              <w:t>申请人（签名）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审核人（签名）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5A19"/>
    <w:rsid w:val="0E5A5A19"/>
    <w:rsid w:val="4F5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2023-01-12T08:21:00Z</dcterms:created>
  <dc:creator>yanzi</dc:creator>
  <cp:lastModifiedBy>文芳</cp:lastModifiedBy>
  <dcterms:modified xsi:type="dcterms:W3CDTF">2023-02-07T03:57:22Z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68B27C428B584BF88D00C71E28B9F310</vt:lpwstr>
  </property>
</Properties>
</file>